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E0" w:rsidRDefault="00AE4BE0" w:rsidP="00AE4BE0">
      <w:r>
        <w:t>Storia della Matematica</w:t>
      </w:r>
    </w:p>
    <w:p w:rsidR="00AE4BE0" w:rsidRDefault="00AE4BE0" w:rsidP="00AE4BE0">
      <w:r>
        <w:t>Appello del 17-9-2010 – Risultati</w:t>
      </w:r>
    </w:p>
    <w:p w:rsidR="00AE4BE0" w:rsidRDefault="00AE4BE0" w:rsidP="00AE4BE0">
      <w:pPr>
        <w:jc w:val="both"/>
      </w:pPr>
      <w:r>
        <w:t xml:space="preserve">La visione, correzione ed eventuale registrazione avverranno </w:t>
      </w:r>
      <w:r>
        <w:rPr>
          <w:b/>
        </w:rPr>
        <w:t>LUNEDI’ 20</w:t>
      </w:r>
      <w:r w:rsidRPr="00F342A6">
        <w:rPr>
          <w:b/>
        </w:rPr>
        <w:t>.9.2010</w:t>
      </w:r>
      <w:r>
        <w:t xml:space="preserve"> </w:t>
      </w:r>
      <w:r w:rsidRPr="00AE4BE0">
        <w:rPr>
          <w:b/>
        </w:rPr>
        <w:t>alle ore 14.30 in aula 1BC/50</w:t>
      </w:r>
      <w:r>
        <w:t xml:space="preserve"> (non in aula 1AD/100, come precedentemente comunicato), Torre Archimede, 1° piano, corridoio BC (accesso tramite gli ascensori o le scale B e C). La registrazione avverrà per tutti con la data del 17 settembre. Questo appello è l’</w:t>
      </w:r>
      <w:r>
        <w:rPr>
          <w:b/>
        </w:rPr>
        <w:t xml:space="preserve">ULTIMO </w:t>
      </w:r>
      <w:r>
        <w:t>dell’anno accademico e dopo la data citata tutto quanto riguarda i corsi precedenti verrrà arichiviato.</w:t>
      </w:r>
    </w:p>
    <w:p w:rsidR="00AE4BE0" w:rsidRDefault="00AE4BE0" w:rsidP="00AE4BE0">
      <w:pPr>
        <w:jc w:val="both"/>
      </w:pPr>
      <w:r>
        <w:t xml:space="preserve"> </w:t>
      </w:r>
      <w:r w:rsidRPr="003D730E">
        <w:rPr>
          <w:b/>
        </w:rPr>
        <w:t>Nota bene</w:t>
      </w:r>
      <w:r>
        <w:t>: l’attribuzione del numero di crediti nella carriera dello studente NON dipende dal docente, bensì viene effettuata automaticamente dalla Segreteria a seconda dell’esame che lo studente ha messo nel proprio  piano di studio. Per eventuali modifiche di questo e date in cui fosse possibile effettuarle, NON rivolgersi al docente, bensì alla Commissione per i piani di studio del proprio Corso di Laurea. La suddivisione per numero di crediti che qui segue indica soltanto il tipo di compito che lo studente ha svolto, su sua dichiarazione di voler affrontare l’esame da 4 o 6 crediti.</w:t>
      </w:r>
    </w:p>
    <w:p w:rsidR="00AE4BE0" w:rsidRDefault="00AE4BE0" w:rsidP="00AE4BE0">
      <w:pPr>
        <w:spacing w:after="0" w:line="240" w:lineRule="auto"/>
        <w:jc w:val="both"/>
        <w:rPr>
          <w:b/>
        </w:rPr>
      </w:pPr>
      <w:r w:rsidRPr="00F342A6">
        <w:rPr>
          <w:b/>
        </w:rPr>
        <w:t>Compito da 4 CFU</w:t>
      </w:r>
    </w:p>
    <w:p w:rsidR="0050697E" w:rsidRPr="0050697E" w:rsidRDefault="0050697E" w:rsidP="00AE4BE0">
      <w:pPr>
        <w:spacing w:after="0" w:line="240" w:lineRule="auto"/>
        <w:jc w:val="both"/>
        <w:rPr>
          <w:lang w:val="en-US"/>
        </w:rPr>
      </w:pPr>
      <w:r w:rsidRPr="0050697E">
        <w:rPr>
          <w:lang w:val="en-US"/>
        </w:rPr>
        <w:t>524762  INS</w:t>
      </w:r>
    </w:p>
    <w:p w:rsidR="0050697E" w:rsidRPr="0050697E" w:rsidRDefault="0050697E" w:rsidP="00AE4BE0">
      <w:pPr>
        <w:spacing w:after="0" w:line="240" w:lineRule="auto"/>
        <w:jc w:val="both"/>
        <w:rPr>
          <w:lang w:val="en-US"/>
        </w:rPr>
      </w:pPr>
      <w:r w:rsidRPr="0050697E">
        <w:rPr>
          <w:lang w:val="en-US"/>
        </w:rPr>
        <w:t>545633  INS</w:t>
      </w:r>
    </w:p>
    <w:p w:rsidR="0050697E" w:rsidRPr="0050697E" w:rsidRDefault="0050697E" w:rsidP="00AE4BE0">
      <w:pPr>
        <w:spacing w:after="0" w:line="240" w:lineRule="auto"/>
        <w:jc w:val="both"/>
        <w:rPr>
          <w:lang w:val="en-US"/>
        </w:rPr>
      </w:pPr>
      <w:r w:rsidRPr="0050697E">
        <w:rPr>
          <w:lang w:val="en-US"/>
        </w:rPr>
        <w:t>578322  INS</w:t>
      </w:r>
    </w:p>
    <w:p w:rsidR="0050697E" w:rsidRPr="0050697E" w:rsidRDefault="0050697E" w:rsidP="00AE4BE0">
      <w:pPr>
        <w:spacing w:after="0" w:line="240" w:lineRule="auto"/>
        <w:jc w:val="both"/>
        <w:rPr>
          <w:lang w:val="en-US"/>
        </w:rPr>
      </w:pPr>
      <w:r w:rsidRPr="0050697E">
        <w:rPr>
          <w:lang w:val="en-US"/>
        </w:rPr>
        <w:t>BASSANO FEDERICA  28</w:t>
      </w:r>
    </w:p>
    <w:p w:rsidR="0050697E" w:rsidRDefault="0050697E" w:rsidP="00AE4BE0">
      <w:pPr>
        <w:spacing w:after="0" w:line="240" w:lineRule="auto"/>
        <w:jc w:val="both"/>
      </w:pPr>
      <w:r>
        <w:t>BORGOGNO CHIARA  30</w:t>
      </w:r>
    </w:p>
    <w:p w:rsidR="0050697E" w:rsidRDefault="0050697E" w:rsidP="00AE4BE0">
      <w:pPr>
        <w:spacing w:after="0" w:line="240" w:lineRule="auto"/>
        <w:jc w:val="both"/>
      </w:pPr>
      <w:r>
        <w:t>DELL’AICA UMBERTO  22</w:t>
      </w:r>
    </w:p>
    <w:p w:rsidR="0050697E" w:rsidRDefault="0050697E" w:rsidP="00AE4BE0">
      <w:pPr>
        <w:spacing w:after="0" w:line="240" w:lineRule="auto"/>
        <w:jc w:val="both"/>
      </w:pPr>
      <w:r>
        <w:t>FOSSATO FABIANO  20</w:t>
      </w:r>
    </w:p>
    <w:p w:rsidR="0050697E" w:rsidRDefault="0050697E" w:rsidP="00AE4BE0">
      <w:pPr>
        <w:spacing w:after="0" w:line="240" w:lineRule="auto"/>
        <w:jc w:val="both"/>
      </w:pPr>
      <w:r>
        <w:t>GASESE KOMLA CASIMIR  19</w:t>
      </w:r>
    </w:p>
    <w:p w:rsidR="0050697E" w:rsidRDefault="0050697E" w:rsidP="00AE4BE0">
      <w:pPr>
        <w:spacing w:after="0" w:line="240" w:lineRule="auto"/>
        <w:jc w:val="both"/>
      </w:pPr>
      <w:r>
        <w:t>NALIN CHIARA  25</w:t>
      </w:r>
    </w:p>
    <w:p w:rsidR="0050697E" w:rsidRDefault="0050697E" w:rsidP="00AE4BE0">
      <w:pPr>
        <w:spacing w:after="0" w:line="240" w:lineRule="auto"/>
        <w:jc w:val="both"/>
      </w:pPr>
      <w:r>
        <w:t>PUECHER ANDREA  24</w:t>
      </w:r>
    </w:p>
    <w:p w:rsidR="0050697E" w:rsidRDefault="0050697E" w:rsidP="00AE4BE0">
      <w:pPr>
        <w:spacing w:after="0" w:line="240" w:lineRule="auto"/>
        <w:jc w:val="both"/>
      </w:pPr>
      <w:r>
        <w:t>SAVIOLI NICOLO’  19</w:t>
      </w:r>
    </w:p>
    <w:p w:rsidR="0050697E" w:rsidRDefault="0050697E" w:rsidP="00AE4BE0">
      <w:pPr>
        <w:spacing w:after="0" w:line="240" w:lineRule="auto"/>
        <w:jc w:val="both"/>
      </w:pPr>
      <w:r>
        <w:t>TUZIA ANDREA  26</w:t>
      </w:r>
    </w:p>
    <w:p w:rsidR="0050697E" w:rsidRDefault="0050697E" w:rsidP="00AE4BE0">
      <w:pPr>
        <w:spacing w:after="0" w:line="240" w:lineRule="auto"/>
        <w:jc w:val="both"/>
      </w:pPr>
      <w:r>
        <w:t>ZANESSI MARA  28</w:t>
      </w:r>
    </w:p>
    <w:p w:rsidR="0050697E" w:rsidRDefault="0050697E" w:rsidP="00AE4BE0">
      <w:pPr>
        <w:spacing w:after="0" w:line="240" w:lineRule="auto"/>
        <w:jc w:val="both"/>
      </w:pPr>
    </w:p>
    <w:p w:rsidR="0050697E" w:rsidRDefault="0050697E" w:rsidP="00AE4BE0">
      <w:pPr>
        <w:spacing w:after="0" w:line="240" w:lineRule="auto"/>
        <w:jc w:val="both"/>
        <w:rPr>
          <w:b/>
        </w:rPr>
      </w:pPr>
      <w:r>
        <w:rPr>
          <w:b/>
        </w:rPr>
        <w:t>Compito da 6 CFU</w:t>
      </w:r>
    </w:p>
    <w:p w:rsidR="00B966C7" w:rsidRDefault="00B966C7" w:rsidP="00AE4BE0">
      <w:pPr>
        <w:spacing w:after="0" w:line="240" w:lineRule="auto"/>
        <w:jc w:val="both"/>
      </w:pPr>
      <w:r>
        <w:t>BERNARDI CINZIA  28</w:t>
      </w:r>
    </w:p>
    <w:p w:rsidR="00B966C7" w:rsidRDefault="00B966C7" w:rsidP="00AE4BE0">
      <w:pPr>
        <w:spacing w:after="0" w:line="240" w:lineRule="auto"/>
        <w:jc w:val="both"/>
      </w:pPr>
      <w:r>
        <w:t>CONSARINO MARIA  28</w:t>
      </w:r>
    </w:p>
    <w:p w:rsidR="00B966C7" w:rsidRDefault="00B966C7" w:rsidP="00AE4BE0">
      <w:pPr>
        <w:spacing w:after="0" w:line="240" w:lineRule="auto"/>
        <w:jc w:val="both"/>
      </w:pPr>
      <w:r>
        <w:t>FRIZZIERO DIANA  27</w:t>
      </w:r>
    </w:p>
    <w:p w:rsidR="00B966C7" w:rsidRDefault="00B966C7" w:rsidP="00AE4BE0">
      <w:pPr>
        <w:spacing w:after="0" w:line="240" w:lineRule="auto"/>
        <w:jc w:val="both"/>
      </w:pPr>
      <w:r>
        <w:t>POTENTE GIANLUIGI  27</w:t>
      </w:r>
    </w:p>
    <w:p w:rsidR="00B966C7" w:rsidRDefault="00B966C7" w:rsidP="00AE4BE0">
      <w:pPr>
        <w:spacing w:after="0" w:line="240" w:lineRule="auto"/>
        <w:jc w:val="both"/>
      </w:pPr>
      <w:r>
        <w:t>STEFANI ANNA  20</w:t>
      </w:r>
    </w:p>
    <w:p w:rsidR="00B966C7" w:rsidRDefault="00B966C7" w:rsidP="00AE4BE0">
      <w:pPr>
        <w:spacing w:after="0" w:line="240" w:lineRule="auto"/>
        <w:jc w:val="both"/>
      </w:pPr>
    </w:p>
    <w:p w:rsidR="00B966C7" w:rsidRDefault="00B966C7" w:rsidP="00AE4BE0">
      <w:pPr>
        <w:spacing w:after="0" w:line="240" w:lineRule="auto"/>
        <w:jc w:val="both"/>
      </w:pPr>
      <w:r>
        <w:t>p. La Commissione</w:t>
      </w:r>
    </w:p>
    <w:p w:rsidR="00B966C7" w:rsidRPr="0050697E" w:rsidRDefault="00B966C7" w:rsidP="00AE4BE0">
      <w:pPr>
        <w:spacing w:after="0" w:line="240" w:lineRule="auto"/>
        <w:jc w:val="both"/>
      </w:pPr>
      <w:r>
        <w:t>Prof. Carlo Minnaja</w:t>
      </w:r>
    </w:p>
    <w:p w:rsidR="0050697E" w:rsidRPr="00AE4BE0" w:rsidRDefault="0050697E" w:rsidP="00AE4BE0">
      <w:pPr>
        <w:spacing w:after="0" w:line="240" w:lineRule="auto"/>
        <w:jc w:val="both"/>
      </w:pPr>
    </w:p>
    <w:p w:rsidR="00472300" w:rsidRPr="00AE4BE0" w:rsidRDefault="00472300" w:rsidP="00AE4BE0"/>
    <w:sectPr w:rsidR="00472300" w:rsidRPr="00AE4BE0" w:rsidSect="004723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rsids>
    <w:rsidRoot w:val="00AE4BE0"/>
    <w:rsid w:val="00472300"/>
    <w:rsid w:val="0050697E"/>
    <w:rsid w:val="00AE4BE0"/>
    <w:rsid w:val="00B966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B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225</Words>
  <Characters>1287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2010-09-18T20:26:00Z</dcterms:created>
  <dcterms:modified xsi:type="dcterms:W3CDTF">2010-09-18T20:49:00Z</dcterms:modified>
</cp:coreProperties>
</file>